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2122" w14:textId="356700EC" w:rsidR="007B4D58" w:rsidRPr="00B9682A" w:rsidRDefault="00E01C6D" w:rsidP="007B4D58">
      <w:pPr>
        <w:jc w:val="center"/>
        <w:rPr>
          <w:b/>
          <w:sz w:val="24"/>
          <w:szCs w:val="24"/>
        </w:rPr>
      </w:pPr>
      <w:bookmarkStart w:id="0" w:name="OLE_LINK4"/>
      <w:bookmarkStart w:id="1" w:name="OLE_LINK5"/>
      <w:bookmarkStart w:id="2" w:name="OLE_LINK9"/>
      <w:r>
        <w:rPr>
          <w:b/>
          <w:sz w:val="24"/>
          <w:szCs w:val="24"/>
        </w:rPr>
        <w:t>EAP Lecturer Ad</w:t>
      </w:r>
    </w:p>
    <w:p w14:paraId="6FE1DD0E" w14:textId="77777777" w:rsidR="007B4D58" w:rsidRPr="00B9682A" w:rsidRDefault="007B4D58" w:rsidP="007B4D58">
      <w:pPr>
        <w:rPr>
          <w:sz w:val="24"/>
          <w:szCs w:val="24"/>
        </w:rPr>
      </w:pPr>
    </w:p>
    <w:bookmarkStart w:id="3" w:name="OLE_LINK3"/>
    <w:bookmarkStart w:id="4" w:name="OLE_LINK6"/>
    <w:p w14:paraId="6EFA74D9" w14:textId="2A338CC5" w:rsidR="00E01C6D" w:rsidRPr="00B9682A" w:rsidRDefault="007B4D58" w:rsidP="00102931">
      <w:pPr>
        <w:rPr>
          <w:rFonts w:eastAsia="Times New Roman" w:cs="Times New Roman"/>
          <w:sz w:val="24"/>
          <w:szCs w:val="24"/>
        </w:rPr>
      </w:pPr>
      <w:r>
        <w:rPr>
          <w:rFonts w:eastAsia="Times New Roman" w:cs="Times New Roman"/>
          <w:b/>
          <w:bCs/>
          <w:sz w:val="24"/>
          <w:szCs w:val="24"/>
          <w:shd w:val="clear" w:color="auto" w:fill="FFFFFF"/>
        </w:rPr>
        <w:fldChar w:fldCharType="begin"/>
      </w:r>
      <w:r>
        <w:rPr>
          <w:rFonts w:eastAsia="Times New Roman" w:cs="Times New Roman"/>
          <w:b/>
          <w:bCs/>
          <w:sz w:val="24"/>
          <w:szCs w:val="24"/>
          <w:shd w:val="clear" w:color="auto" w:fill="FFFFFF"/>
        </w:rPr>
        <w:instrText xml:space="preserve"> HYPERLINK "https://dukekunshan.edu.cn/" </w:instrText>
      </w:r>
      <w:r>
        <w:rPr>
          <w:rFonts w:eastAsia="Times New Roman" w:cs="Times New Roman"/>
          <w:b/>
          <w:bCs/>
          <w:sz w:val="24"/>
          <w:szCs w:val="24"/>
          <w:shd w:val="clear" w:color="auto" w:fill="FFFFFF"/>
        </w:rPr>
      </w:r>
      <w:r>
        <w:rPr>
          <w:rFonts w:eastAsia="Times New Roman" w:cs="Times New Roman"/>
          <w:b/>
          <w:bCs/>
          <w:sz w:val="24"/>
          <w:szCs w:val="24"/>
          <w:shd w:val="clear" w:color="auto" w:fill="FFFFFF"/>
        </w:rPr>
        <w:fldChar w:fldCharType="separate"/>
      </w:r>
      <w:r w:rsidRPr="000B08ED">
        <w:rPr>
          <w:rStyle w:val="Hyperlink"/>
          <w:rFonts w:eastAsia="Times New Roman" w:cs="Times New Roman"/>
          <w:b/>
          <w:bCs/>
          <w:sz w:val="24"/>
          <w:szCs w:val="24"/>
          <w:shd w:val="clear" w:color="auto" w:fill="FFFFFF"/>
        </w:rPr>
        <w:t>Duke Kunshan University</w:t>
      </w:r>
      <w:r>
        <w:rPr>
          <w:rFonts w:eastAsia="Times New Roman" w:cs="Times New Roman"/>
          <w:b/>
          <w:bCs/>
          <w:sz w:val="24"/>
          <w:szCs w:val="24"/>
          <w:shd w:val="clear" w:color="auto" w:fill="FFFFFF"/>
        </w:rPr>
        <w:fldChar w:fldCharType="end"/>
      </w:r>
      <w:r w:rsidRPr="00B9682A">
        <w:rPr>
          <w:rFonts w:eastAsia="Times New Roman" w:cs="Times New Roman"/>
          <w:b/>
          <w:bCs/>
          <w:sz w:val="24"/>
          <w:szCs w:val="24"/>
          <w:shd w:val="clear" w:color="auto" w:fill="FFFFFF"/>
        </w:rPr>
        <w:t xml:space="preserve"> </w:t>
      </w:r>
      <w:r w:rsidRPr="00B9682A">
        <w:rPr>
          <w:rFonts w:eastAsia="Times New Roman" w:cs="Times New Roman"/>
          <w:sz w:val="24"/>
          <w:szCs w:val="24"/>
          <w:shd w:val="clear" w:color="auto" w:fill="FFFFFF"/>
        </w:rPr>
        <w:t xml:space="preserve">invites applications for </w:t>
      </w:r>
      <w:bookmarkStart w:id="5" w:name="OLE_LINK1"/>
      <w:bookmarkStart w:id="6" w:name="OLE_LINK2"/>
      <w:r w:rsidRPr="00B9682A">
        <w:rPr>
          <w:rFonts w:eastAsia="Times New Roman" w:cs="Times New Roman"/>
          <w:sz w:val="24"/>
          <w:szCs w:val="24"/>
          <w:shd w:val="clear" w:color="auto" w:fill="FFFFFF"/>
        </w:rPr>
        <w:t xml:space="preserve">EAP </w:t>
      </w:r>
      <w:r w:rsidR="00065C6B">
        <w:rPr>
          <w:rFonts w:eastAsia="Times New Roman" w:cs="Times New Roman"/>
          <w:sz w:val="24"/>
          <w:szCs w:val="24"/>
          <w:shd w:val="clear" w:color="auto" w:fill="FFFFFF"/>
        </w:rPr>
        <w:t>Lecturer</w:t>
      </w:r>
      <w:r w:rsidRPr="00B9682A">
        <w:rPr>
          <w:rFonts w:eastAsia="Times New Roman" w:cs="Times New Roman"/>
          <w:sz w:val="24"/>
          <w:szCs w:val="24"/>
          <w:shd w:val="clear" w:color="auto" w:fill="FFFFFF"/>
        </w:rPr>
        <w:t xml:space="preserve"> </w:t>
      </w:r>
      <w:bookmarkEnd w:id="5"/>
      <w:bookmarkEnd w:id="6"/>
      <w:r w:rsidRPr="00B9682A">
        <w:rPr>
          <w:rFonts w:eastAsia="Times New Roman" w:cs="Times New Roman"/>
          <w:sz w:val="24"/>
          <w:szCs w:val="24"/>
          <w:shd w:val="clear" w:color="auto" w:fill="FFFFFF"/>
        </w:rPr>
        <w:t xml:space="preserve">in the Language and Culture Center (LCC). DKU offers an innovative and interdisciplinary undergraduate liberal arts program leading to both Duke and DKU degrees, and in this program LCC faculty teach EAP courses </w:t>
      </w:r>
      <w:r>
        <w:rPr>
          <w:rFonts w:eastAsia="Times New Roman" w:cs="Times New Roman"/>
          <w:sz w:val="24"/>
          <w:szCs w:val="24"/>
          <w:shd w:val="clear" w:color="auto" w:fill="FFFFFF"/>
        </w:rPr>
        <w:t>that emphasize academic writing; these are content-based courses designed around lang</w:t>
      </w:r>
      <w:r w:rsidRPr="00B9682A">
        <w:rPr>
          <w:rFonts w:eastAsia="Times New Roman" w:cs="Times New Roman"/>
          <w:sz w:val="24"/>
          <w:szCs w:val="24"/>
          <w:shd w:val="clear" w:color="auto" w:fill="FFFFFF"/>
        </w:rPr>
        <w:t xml:space="preserve">uage and culture issues. LCC faculty also teach written and oral communication skills courses for DKU graduate programs. </w:t>
      </w:r>
      <w:r w:rsidRPr="00AC16B4">
        <w:rPr>
          <w:rFonts w:eastAsia="Times New Roman" w:cs="Times New Roman"/>
          <w:sz w:val="24"/>
          <w:szCs w:val="24"/>
          <w:shd w:val="clear" w:color="auto" w:fill="FFFFFF"/>
        </w:rPr>
        <w:t xml:space="preserve">Positions </w:t>
      </w:r>
      <w:r>
        <w:rPr>
          <w:rFonts w:eastAsia="Times New Roman" w:cs="Times New Roman"/>
          <w:sz w:val="24"/>
          <w:szCs w:val="24"/>
          <w:shd w:val="clear" w:color="auto" w:fill="FFFFFF"/>
        </w:rPr>
        <w:t>begin</w:t>
      </w:r>
      <w:r w:rsidRPr="00AC16B4">
        <w:rPr>
          <w:rFonts w:eastAsia="Times New Roman" w:cs="Times New Roman"/>
          <w:sz w:val="24"/>
          <w:szCs w:val="24"/>
          <w:shd w:val="clear" w:color="auto" w:fill="FFFFFF"/>
        </w:rPr>
        <w:t xml:space="preserve"> in July 202</w:t>
      </w:r>
      <w:r w:rsidR="00065C6B">
        <w:rPr>
          <w:rFonts w:eastAsia="Times New Roman" w:cs="Times New Roman"/>
          <w:sz w:val="24"/>
          <w:szCs w:val="24"/>
          <w:shd w:val="clear" w:color="auto" w:fill="FFFFFF"/>
        </w:rPr>
        <w:t>4</w:t>
      </w:r>
      <w:r w:rsidRPr="00AC16B4">
        <w:rPr>
          <w:rFonts w:eastAsia="Times New Roman" w:cs="Times New Roman"/>
          <w:sz w:val="24"/>
          <w:szCs w:val="24"/>
          <w:shd w:val="clear" w:color="auto" w:fill="FFFFFF"/>
        </w:rPr>
        <w:t>.</w:t>
      </w:r>
      <w:r w:rsidR="00102931">
        <w:rPr>
          <w:rFonts w:eastAsia="Times New Roman" w:cs="Times New Roman"/>
          <w:sz w:val="24"/>
          <w:szCs w:val="24"/>
          <w:shd w:val="clear" w:color="auto" w:fill="FFFFFF"/>
        </w:rPr>
        <w:t xml:space="preserve"> Th</w:t>
      </w:r>
      <w:r w:rsidR="00E01C6D">
        <w:rPr>
          <w:rFonts w:eastAsia="Times New Roman" w:cs="Times New Roman"/>
          <w:sz w:val="24"/>
          <w:szCs w:val="24"/>
          <w:shd w:val="clear" w:color="auto" w:fill="FFFFFF"/>
        </w:rPr>
        <w:t xml:space="preserve">is is a renewable non-tenure-track position. </w:t>
      </w:r>
    </w:p>
    <w:p w14:paraId="4F881381" w14:textId="77777777" w:rsidR="00E01C6D" w:rsidRDefault="00E01C6D" w:rsidP="00CE1436">
      <w:pPr>
        <w:shd w:val="clear" w:color="auto" w:fill="FFFFFF"/>
        <w:rPr>
          <w:rFonts w:eastAsia="Times New Roman" w:cs="Times New Roman"/>
          <w:sz w:val="24"/>
          <w:szCs w:val="24"/>
          <w:shd w:val="clear" w:color="auto" w:fill="FFFFFF"/>
        </w:rPr>
      </w:pPr>
    </w:p>
    <w:p w14:paraId="6114467C" w14:textId="77777777" w:rsidR="000B6619" w:rsidRDefault="000B6619" w:rsidP="000B6619">
      <w:pPr>
        <w:pStyle w:val="NormalWeb"/>
        <w:shd w:val="clear" w:color="auto" w:fill="FFFFFF"/>
        <w:spacing w:before="0" w:beforeAutospacing="0" w:after="0" w:afterAutospacing="0"/>
        <w:rPr>
          <w:rFonts w:asciiTheme="minorHAnsi" w:hAnsiTheme="minorHAnsi" w:cstheme="minorHAnsi"/>
          <w:bdr w:val="none" w:sz="0" w:space="0" w:color="auto" w:frame="1"/>
        </w:rPr>
      </w:pPr>
      <w:r w:rsidRPr="00127942">
        <w:rPr>
          <w:rFonts w:asciiTheme="minorHAnsi" w:hAnsiTheme="minorHAnsi" w:cstheme="minorHAnsi"/>
          <w:b/>
          <w:bCs/>
          <w:bdr w:val="none" w:sz="0" w:space="0" w:color="auto" w:frame="1"/>
        </w:rPr>
        <w:t>Responsibilities and Duties:</w:t>
      </w:r>
    </w:p>
    <w:p w14:paraId="33BBD440" w14:textId="417495EC" w:rsidR="000B6619" w:rsidRPr="000B6619" w:rsidRDefault="000B6619" w:rsidP="000B6619">
      <w:pPr>
        <w:pStyle w:val="ListParagraph"/>
        <w:numPr>
          <w:ilvl w:val="0"/>
          <w:numId w:val="1"/>
        </w:numPr>
        <w:shd w:val="clear" w:color="auto" w:fill="FFFFFF"/>
        <w:rPr>
          <w:sz w:val="24"/>
          <w:szCs w:val="24"/>
          <w:lang w:eastAsia="zh-HK"/>
        </w:rPr>
      </w:pPr>
      <w:r>
        <w:rPr>
          <w:rFonts w:eastAsia="Times New Roman"/>
          <w:sz w:val="24"/>
          <w:szCs w:val="24"/>
          <w:shd w:val="clear" w:color="auto" w:fill="FFFFFF"/>
        </w:rPr>
        <w:t>Teach undergraduate and/or graduate EAP courses.</w:t>
      </w:r>
    </w:p>
    <w:p w14:paraId="0A4784FC" w14:textId="39FE776E" w:rsidR="000B6619" w:rsidRPr="000B6619" w:rsidRDefault="00772F1F" w:rsidP="000B6619">
      <w:pPr>
        <w:pStyle w:val="ListParagraph"/>
        <w:numPr>
          <w:ilvl w:val="0"/>
          <w:numId w:val="1"/>
        </w:numPr>
        <w:shd w:val="clear" w:color="auto" w:fill="FFFFFF"/>
        <w:rPr>
          <w:sz w:val="24"/>
          <w:szCs w:val="24"/>
          <w:lang w:eastAsia="zh-HK"/>
        </w:rPr>
      </w:pPr>
      <w:r>
        <w:rPr>
          <w:rFonts w:eastAsia="Times New Roman"/>
          <w:sz w:val="24"/>
          <w:szCs w:val="24"/>
          <w:shd w:val="clear" w:color="auto" w:fill="FFFFFF"/>
        </w:rPr>
        <w:t xml:space="preserve">Coach </w:t>
      </w:r>
      <w:r w:rsidR="000B6619" w:rsidRPr="000B6619">
        <w:rPr>
          <w:rFonts w:eastAsia="Times New Roman"/>
          <w:sz w:val="24"/>
          <w:szCs w:val="24"/>
          <w:shd w:val="clear" w:color="auto" w:fill="FFFFFF"/>
        </w:rPr>
        <w:t>writing</w:t>
      </w:r>
      <w:r>
        <w:rPr>
          <w:rFonts w:eastAsia="Times New Roman"/>
          <w:sz w:val="24"/>
          <w:szCs w:val="24"/>
          <w:shd w:val="clear" w:color="auto" w:fill="FFFFFF"/>
        </w:rPr>
        <w:t xml:space="preserve"> and/or other language skills </w:t>
      </w:r>
      <w:r w:rsidR="000B6619" w:rsidRPr="000B6619">
        <w:rPr>
          <w:rFonts w:eastAsia="Times New Roman"/>
          <w:sz w:val="24"/>
          <w:szCs w:val="24"/>
          <w:shd w:val="clear" w:color="auto" w:fill="FFFFFF"/>
        </w:rPr>
        <w:t xml:space="preserve">in the Writing and Language Studio. </w:t>
      </w:r>
    </w:p>
    <w:p w14:paraId="74C57882" w14:textId="77777777" w:rsidR="000B6619" w:rsidRPr="00127942" w:rsidRDefault="000B6619" w:rsidP="000B6619">
      <w:pPr>
        <w:pStyle w:val="NormalWeb"/>
        <w:shd w:val="clear" w:color="auto" w:fill="FFFFFF"/>
        <w:spacing w:before="0" w:beforeAutospacing="0" w:after="0" w:afterAutospacing="0"/>
        <w:rPr>
          <w:rFonts w:asciiTheme="minorHAnsi" w:hAnsiTheme="minorHAnsi" w:cstheme="minorHAnsi"/>
          <w:bdr w:val="none" w:sz="0" w:space="0" w:color="auto" w:frame="1"/>
        </w:rPr>
      </w:pPr>
    </w:p>
    <w:p w14:paraId="56ACFF92" w14:textId="75228953" w:rsidR="000B6619" w:rsidRPr="00127942" w:rsidRDefault="000B6619" w:rsidP="000B6619">
      <w:pPr>
        <w:widowControl w:val="0"/>
        <w:rPr>
          <w:rFonts w:cstheme="minorHAnsi"/>
          <w:b/>
          <w:bCs/>
          <w:sz w:val="24"/>
          <w:szCs w:val="24"/>
          <w:lang w:eastAsia="zh-HK"/>
        </w:rPr>
      </w:pPr>
      <w:r w:rsidRPr="00127942">
        <w:rPr>
          <w:rFonts w:cstheme="minorHAnsi"/>
          <w:b/>
          <w:bCs/>
          <w:sz w:val="24"/>
          <w:szCs w:val="24"/>
          <w:lang w:eastAsia="zh-HK"/>
        </w:rPr>
        <w:t xml:space="preserve">Qualifications. </w:t>
      </w:r>
    </w:p>
    <w:p w14:paraId="45D5770E" w14:textId="77777777" w:rsidR="000B6619" w:rsidRPr="00127942" w:rsidRDefault="000B6619" w:rsidP="000B6619">
      <w:pPr>
        <w:widowControl w:val="0"/>
        <w:rPr>
          <w:rFonts w:cstheme="minorHAnsi"/>
          <w:sz w:val="24"/>
          <w:szCs w:val="24"/>
          <w:lang w:eastAsia="zh-HK"/>
        </w:rPr>
      </w:pPr>
      <w:r w:rsidRPr="00127942">
        <w:rPr>
          <w:rFonts w:cstheme="minorHAnsi"/>
          <w:sz w:val="24"/>
          <w:szCs w:val="24"/>
          <w:u w:val="single"/>
          <w:lang w:eastAsia="zh-HK"/>
        </w:rPr>
        <w:t>Required</w:t>
      </w:r>
      <w:r w:rsidRPr="00127942">
        <w:rPr>
          <w:rFonts w:cstheme="minorHAnsi"/>
          <w:sz w:val="24"/>
          <w:szCs w:val="24"/>
          <w:lang w:eastAsia="zh-HK"/>
        </w:rPr>
        <w:t>:</w:t>
      </w:r>
    </w:p>
    <w:p w14:paraId="294526F5" w14:textId="4E3A1F6B" w:rsidR="000B6619" w:rsidRPr="00127942" w:rsidRDefault="000B6619" w:rsidP="000B6619">
      <w:pPr>
        <w:pStyle w:val="ListParagraph"/>
        <w:widowControl w:val="0"/>
        <w:numPr>
          <w:ilvl w:val="0"/>
          <w:numId w:val="2"/>
        </w:numPr>
        <w:contextualSpacing w:val="0"/>
        <w:rPr>
          <w:rFonts w:cstheme="minorHAnsi"/>
          <w:b/>
          <w:bCs/>
          <w:sz w:val="24"/>
          <w:szCs w:val="24"/>
          <w:lang w:eastAsia="zh-HK"/>
        </w:rPr>
      </w:pPr>
      <w:r>
        <w:rPr>
          <w:rFonts w:eastAsia="Times New Roman" w:cs="Times New Roman"/>
          <w:sz w:val="24"/>
          <w:szCs w:val="24"/>
          <w:shd w:val="clear" w:color="auto" w:fill="FFFFFF"/>
        </w:rPr>
        <w:t>G</w:t>
      </w:r>
      <w:r w:rsidRPr="00CE1436">
        <w:rPr>
          <w:rFonts w:cs="Times New Roman"/>
          <w:sz w:val="24"/>
          <w:szCs w:val="24"/>
          <w:lang w:eastAsia="zh-HK"/>
        </w:rPr>
        <w:t xml:space="preserve">raduate degree </w:t>
      </w:r>
      <w:r w:rsidRPr="00CE1436">
        <w:rPr>
          <w:rStyle w:val="s2"/>
          <w:rFonts w:cs="Times New Roman"/>
          <w:sz w:val="24"/>
          <w:szCs w:val="24"/>
        </w:rPr>
        <w:t xml:space="preserve">in a </w:t>
      </w:r>
      <w:r w:rsidRPr="00CE1436">
        <w:rPr>
          <w:rStyle w:val="s2"/>
          <w:rFonts w:cs="Times New Roman"/>
          <w:sz w:val="24"/>
          <w:szCs w:val="24"/>
          <w:lang w:eastAsia="zh-HK"/>
        </w:rPr>
        <w:t>relevant field such as language teaching/applied linguistics, teaching multilingual learners, L2 writing, composition/rhetoric, or education.</w:t>
      </w:r>
    </w:p>
    <w:p w14:paraId="1556FFF7" w14:textId="61386089" w:rsidR="000B6619" w:rsidRPr="000B6619" w:rsidRDefault="000B6619" w:rsidP="000B6619">
      <w:pPr>
        <w:pStyle w:val="ListParagraph"/>
        <w:widowControl w:val="0"/>
        <w:numPr>
          <w:ilvl w:val="0"/>
          <w:numId w:val="2"/>
        </w:numPr>
        <w:contextualSpacing w:val="0"/>
        <w:rPr>
          <w:rStyle w:val="s2"/>
          <w:rFonts w:cstheme="minorHAnsi"/>
          <w:sz w:val="24"/>
          <w:szCs w:val="24"/>
          <w:lang w:eastAsia="zh-HK"/>
        </w:rPr>
      </w:pPr>
      <w:r>
        <w:rPr>
          <w:rStyle w:val="s2"/>
          <w:rFonts w:cs="Times New Roman"/>
          <w:sz w:val="24"/>
          <w:szCs w:val="24"/>
          <w:lang w:eastAsia="zh-HK"/>
        </w:rPr>
        <w:t>E</w:t>
      </w:r>
      <w:r w:rsidRPr="00CE1436">
        <w:rPr>
          <w:rStyle w:val="s2"/>
          <w:rFonts w:cs="Times New Roman"/>
          <w:sz w:val="24"/>
          <w:szCs w:val="24"/>
          <w:lang w:eastAsia="zh-HK"/>
        </w:rPr>
        <w:t>xperience teaching languages and/or writing</w:t>
      </w:r>
      <w:r w:rsidR="005C68EF">
        <w:rPr>
          <w:rStyle w:val="s2"/>
          <w:rFonts w:cs="Times New Roman"/>
          <w:sz w:val="24"/>
          <w:szCs w:val="24"/>
          <w:lang w:eastAsia="zh-HK"/>
        </w:rPr>
        <w:t>, and</w:t>
      </w:r>
      <w:r w:rsidR="005C68EF" w:rsidRPr="00526C6C">
        <w:rPr>
          <w:rFonts w:cs="Times New Roman"/>
          <w:sz w:val="24"/>
          <w:szCs w:val="24"/>
          <w:lang w:eastAsia="zh-HK"/>
        </w:rPr>
        <w:t xml:space="preserve"> </w:t>
      </w:r>
      <w:r w:rsidR="005C68EF">
        <w:rPr>
          <w:rFonts w:cs="Times New Roman"/>
          <w:sz w:val="24"/>
          <w:szCs w:val="24"/>
          <w:lang w:eastAsia="zh-HK"/>
        </w:rPr>
        <w:t>passion for exploring innovative teaching approaches and curriculum design</w:t>
      </w:r>
      <w:r>
        <w:rPr>
          <w:rStyle w:val="s2"/>
          <w:rFonts w:cs="Times New Roman"/>
          <w:sz w:val="24"/>
          <w:szCs w:val="24"/>
          <w:lang w:eastAsia="zh-HK"/>
        </w:rPr>
        <w:t>.</w:t>
      </w:r>
    </w:p>
    <w:p w14:paraId="1888AE12" w14:textId="7A08A69D" w:rsidR="000B6619" w:rsidRPr="000B6619" w:rsidRDefault="000B6619" w:rsidP="000B6619">
      <w:pPr>
        <w:pStyle w:val="ListParagraph"/>
        <w:widowControl w:val="0"/>
        <w:numPr>
          <w:ilvl w:val="0"/>
          <w:numId w:val="2"/>
        </w:numPr>
        <w:contextualSpacing w:val="0"/>
        <w:rPr>
          <w:rStyle w:val="s2"/>
          <w:rFonts w:cstheme="minorHAnsi"/>
          <w:sz w:val="24"/>
          <w:szCs w:val="24"/>
          <w:lang w:eastAsia="zh-HK"/>
        </w:rPr>
      </w:pPr>
      <w:r>
        <w:rPr>
          <w:rStyle w:val="s2"/>
          <w:rFonts w:cs="Times New Roman"/>
          <w:sz w:val="24"/>
          <w:szCs w:val="24"/>
          <w:lang w:eastAsia="zh-HK"/>
        </w:rPr>
        <w:t>S</w:t>
      </w:r>
      <w:r w:rsidRPr="00CE1436">
        <w:rPr>
          <w:rStyle w:val="s2"/>
          <w:rFonts w:cs="Times New Roman"/>
          <w:sz w:val="24"/>
          <w:szCs w:val="24"/>
          <w:lang w:eastAsia="zh-HK"/>
        </w:rPr>
        <w:t>trong oral and written communication skills</w:t>
      </w:r>
      <w:r>
        <w:rPr>
          <w:rStyle w:val="s2"/>
          <w:rFonts w:cs="Times New Roman"/>
          <w:sz w:val="24"/>
          <w:szCs w:val="24"/>
          <w:lang w:eastAsia="zh-HK"/>
        </w:rPr>
        <w:t>.</w:t>
      </w:r>
    </w:p>
    <w:p w14:paraId="18D5DAA5" w14:textId="26DAB31C" w:rsidR="00772F1F" w:rsidRDefault="00772F1F" w:rsidP="000B6619">
      <w:pPr>
        <w:pStyle w:val="ListParagraph"/>
        <w:widowControl w:val="0"/>
        <w:numPr>
          <w:ilvl w:val="0"/>
          <w:numId w:val="2"/>
        </w:numPr>
        <w:contextualSpacing w:val="0"/>
        <w:rPr>
          <w:rFonts w:cstheme="minorHAnsi"/>
          <w:sz w:val="24"/>
          <w:szCs w:val="24"/>
          <w:lang w:eastAsia="zh-HK"/>
        </w:rPr>
      </w:pPr>
      <w:r>
        <w:rPr>
          <w:rStyle w:val="s2"/>
          <w:rFonts w:cs="Times New Roman"/>
          <w:sz w:val="24"/>
          <w:szCs w:val="24"/>
          <w:lang w:eastAsia="zh-HK"/>
        </w:rPr>
        <w:t>P</w:t>
      </w:r>
      <w:r w:rsidRPr="00CE1436">
        <w:rPr>
          <w:rStyle w:val="s2"/>
          <w:rFonts w:cs="Times New Roman"/>
          <w:sz w:val="24"/>
          <w:szCs w:val="24"/>
          <w:lang w:eastAsia="zh-HK"/>
        </w:rPr>
        <w:t>ersonal experience with and commitment to language learning</w:t>
      </w:r>
      <w:r w:rsidRPr="00127942">
        <w:rPr>
          <w:rFonts w:cstheme="minorHAnsi"/>
          <w:sz w:val="24"/>
          <w:szCs w:val="24"/>
          <w:lang w:eastAsia="zh-HK"/>
        </w:rPr>
        <w:t xml:space="preserve"> </w:t>
      </w:r>
    </w:p>
    <w:p w14:paraId="2AFAEADF" w14:textId="77777777" w:rsidR="000B6619" w:rsidRPr="00127942" w:rsidRDefault="000B6619" w:rsidP="000B6619">
      <w:pPr>
        <w:widowControl w:val="0"/>
        <w:rPr>
          <w:rFonts w:cstheme="minorHAnsi"/>
          <w:sz w:val="24"/>
          <w:szCs w:val="24"/>
          <w:u w:val="single"/>
          <w:lang w:eastAsia="zh-HK"/>
        </w:rPr>
      </w:pPr>
      <w:r w:rsidRPr="00127942">
        <w:rPr>
          <w:rFonts w:cstheme="minorHAnsi"/>
          <w:sz w:val="24"/>
          <w:szCs w:val="24"/>
          <w:u w:val="single"/>
          <w:lang w:eastAsia="zh-HK"/>
        </w:rPr>
        <w:t>Preferred</w:t>
      </w:r>
    </w:p>
    <w:p w14:paraId="2E9DD64E" w14:textId="7B1B833D" w:rsidR="00772F1F" w:rsidRPr="00772F1F" w:rsidRDefault="00772F1F" w:rsidP="00772F1F">
      <w:pPr>
        <w:pStyle w:val="ListParagraph"/>
        <w:widowControl w:val="0"/>
        <w:numPr>
          <w:ilvl w:val="0"/>
          <w:numId w:val="2"/>
        </w:numPr>
        <w:contextualSpacing w:val="0"/>
        <w:rPr>
          <w:rFonts w:cstheme="minorHAnsi"/>
          <w:sz w:val="24"/>
          <w:szCs w:val="24"/>
          <w:lang w:eastAsia="zh-HK"/>
        </w:rPr>
      </w:pPr>
      <w:r w:rsidRPr="00772F1F">
        <w:rPr>
          <w:rFonts w:cstheme="minorHAnsi"/>
          <w:sz w:val="24"/>
          <w:szCs w:val="24"/>
          <w:lang w:eastAsia="zh-HK"/>
        </w:rPr>
        <w:t xml:space="preserve">Chinese </w:t>
      </w:r>
      <w:r w:rsidR="00065C6B">
        <w:rPr>
          <w:rFonts w:cstheme="minorHAnsi"/>
          <w:sz w:val="24"/>
          <w:szCs w:val="24"/>
          <w:lang w:eastAsia="zh-HK"/>
        </w:rPr>
        <w:t>language skills</w:t>
      </w:r>
      <w:r w:rsidRPr="00772F1F">
        <w:rPr>
          <w:rFonts w:cstheme="minorHAnsi"/>
          <w:sz w:val="24"/>
          <w:szCs w:val="24"/>
          <w:lang w:eastAsia="zh-HK"/>
        </w:rPr>
        <w:t>.</w:t>
      </w:r>
    </w:p>
    <w:p w14:paraId="53DFBB6D" w14:textId="5BA70A17" w:rsidR="00772F1F" w:rsidRPr="00772F1F" w:rsidRDefault="00065C6B" w:rsidP="000B6619">
      <w:pPr>
        <w:pStyle w:val="ListParagraph"/>
        <w:widowControl w:val="0"/>
        <w:numPr>
          <w:ilvl w:val="0"/>
          <w:numId w:val="2"/>
        </w:numPr>
        <w:contextualSpacing w:val="0"/>
        <w:rPr>
          <w:rStyle w:val="s2"/>
          <w:rFonts w:cstheme="minorHAnsi"/>
          <w:sz w:val="24"/>
          <w:szCs w:val="24"/>
          <w:lang w:eastAsia="zh-HK"/>
        </w:rPr>
      </w:pPr>
      <w:r>
        <w:rPr>
          <w:rStyle w:val="s2"/>
          <w:rFonts w:cs="Times New Roman"/>
          <w:sz w:val="24"/>
          <w:szCs w:val="24"/>
          <w:lang w:eastAsia="zh-HK"/>
        </w:rPr>
        <w:t xml:space="preserve">Skills in other languages and ability </w:t>
      </w:r>
      <w:r w:rsidR="00772F1F">
        <w:rPr>
          <w:rStyle w:val="s2"/>
          <w:rFonts w:cs="Times New Roman"/>
          <w:sz w:val="24"/>
          <w:szCs w:val="24"/>
          <w:lang w:eastAsia="zh-HK"/>
        </w:rPr>
        <w:t xml:space="preserve">to coach </w:t>
      </w:r>
      <w:r w:rsidR="00772F1F" w:rsidRPr="00772F1F">
        <w:rPr>
          <w:rStyle w:val="s2"/>
          <w:rFonts w:cs="Times New Roman"/>
          <w:sz w:val="24"/>
          <w:szCs w:val="24"/>
          <w:lang w:eastAsia="zh-HK"/>
        </w:rPr>
        <w:t xml:space="preserve">learners of </w:t>
      </w:r>
      <w:r>
        <w:rPr>
          <w:rStyle w:val="s2"/>
          <w:rFonts w:cs="Times New Roman"/>
          <w:sz w:val="24"/>
          <w:szCs w:val="24"/>
          <w:lang w:eastAsia="zh-HK"/>
        </w:rPr>
        <w:t>other</w:t>
      </w:r>
      <w:r w:rsidR="00772F1F" w:rsidRPr="00772F1F">
        <w:rPr>
          <w:rStyle w:val="s2"/>
          <w:rFonts w:cs="Times New Roman"/>
          <w:sz w:val="24"/>
          <w:szCs w:val="24"/>
          <w:lang w:eastAsia="zh-HK"/>
        </w:rPr>
        <w:t xml:space="preserve"> languages</w:t>
      </w:r>
      <w:r w:rsidR="00772F1F">
        <w:rPr>
          <w:rStyle w:val="s2"/>
          <w:rFonts w:cs="Times New Roman"/>
          <w:sz w:val="24"/>
          <w:szCs w:val="24"/>
          <w:lang w:eastAsia="zh-HK"/>
        </w:rPr>
        <w:t>.</w:t>
      </w:r>
    </w:p>
    <w:p w14:paraId="0A54F3BF" w14:textId="07A9A8E0" w:rsidR="00772F1F" w:rsidRPr="00772F1F" w:rsidRDefault="00772F1F" w:rsidP="000B6619">
      <w:pPr>
        <w:pStyle w:val="ListParagraph"/>
        <w:widowControl w:val="0"/>
        <w:numPr>
          <w:ilvl w:val="0"/>
          <w:numId w:val="2"/>
        </w:numPr>
        <w:contextualSpacing w:val="0"/>
        <w:rPr>
          <w:rStyle w:val="s2"/>
          <w:rFonts w:cstheme="minorHAnsi"/>
          <w:sz w:val="24"/>
          <w:szCs w:val="24"/>
          <w:lang w:eastAsia="zh-HK"/>
        </w:rPr>
      </w:pPr>
      <w:r>
        <w:rPr>
          <w:rStyle w:val="s2"/>
          <w:rFonts w:cs="Times New Roman"/>
          <w:sz w:val="24"/>
          <w:szCs w:val="24"/>
          <w:lang w:eastAsia="zh-HK"/>
        </w:rPr>
        <w:t>B</w:t>
      </w:r>
      <w:r w:rsidRPr="00772F1F">
        <w:rPr>
          <w:rStyle w:val="s2"/>
          <w:rFonts w:cs="Times New Roman"/>
          <w:sz w:val="24"/>
          <w:szCs w:val="24"/>
          <w:lang w:eastAsia="zh-HK"/>
        </w:rPr>
        <w:t>ackground in intercultural communication</w:t>
      </w:r>
      <w:r>
        <w:rPr>
          <w:rStyle w:val="s2"/>
          <w:rFonts w:cs="Times New Roman"/>
          <w:sz w:val="24"/>
          <w:szCs w:val="24"/>
          <w:lang w:eastAsia="zh-HK"/>
        </w:rPr>
        <w:t>.</w:t>
      </w:r>
    </w:p>
    <w:p w14:paraId="58B91D3A" w14:textId="77777777" w:rsidR="000B6619" w:rsidRDefault="000B6619" w:rsidP="00CE1436">
      <w:pPr>
        <w:shd w:val="clear" w:color="auto" w:fill="FFFFFF"/>
        <w:rPr>
          <w:rFonts w:eastAsia="Times New Roman" w:cs="Times New Roman"/>
          <w:sz w:val="24"/>
          <w:szCs w:val="24"/>
          <w:shd w:val="clear" w:color="auto" w:fill="FFFFFF"/>
        </w:rPr>
      </w:pPr>
    </w:p>
    <w:p w14:paraId="7C2E2F09" w14:textId="2A9E7E23" w:rsidR="007B4D58" w:rsidRPr="00B9682A" w:rsidRDefault="007B4D58" w:rsidP="007B4D58">
      <w:pPr>
        <w:shd w:val="clear" w:color="auto" w:fill="FFFFFF"/>
        <w:rPr>
          <w:rFonts w:eastAsia="Times New Roman" w:cs="Times New Roman"/>
          <w:sz w:val="24"/>
          <w:szCs w:val="24"/>
        </w:rPr>
      </w:pPr>
      <w:r w:rsidRPr="00B9682A">
        <w:rPr>
          <w:rFonts w:eastAsia="Times New Roman" w:cs="Times New Roman"/>
          <w:sz w:val="24"/>
          <w:szCs w:val="24"/>
        </w:rPr>
        <w:t>Applicants should provide a cover letter, a curriculum vitae, and a</w:t>
      </w:r>
      <w:r>
        <w:rPr>
          <w:rFonts w:eastAsia="Times New Roman" w:cs="Times New Roman"/>
          <w:sz w:val="24"/>
          <w:szCs w:val="24"/>
        </w:rPr>
        <w:t xml:space="preserve"> statement on </w:t>
      </w:r>
      <w:r w:rsidRPr="00B9682A">
        <w:rPr>
          <w:rFonts w:eastAsia="Times New Roman" w:cs="Times New Roman"/>
          <w:sz w:val="24"/>
          <w:szCs w:val="24"/>
        </w:rPr>
        <w:t>teaching</w:t>
      </w:r>
      <w:r>
        <w:rPr>
          <w:rFonts w:eastAsia="Times New Roman" w:cs="Times New Roman"/>
          <w:sz w:val="24"/>
          <w:szCs w:val="24"/>
        </w:rPr>
        <w:t xml:space="preserve"> and – if appropriate – </w:t>
      </w:r>
      <w:r w:rsidRPr="00B9682A">
        <w:rPr>
          <w:rFonts w:eastAsia="Times New Roman" w:cs="Times New Roman"/>
          <w:sz w:val="24"/>
          <w:szCs w:val="24"/>
        </w:rPr>
        <w:t>research</w:t>
      </w:r>
      <w:r>
        <w:rPr>
          <w:rFonts w:eastAsia="Times New Roman" w:cs="Times New Roman"/>
          <w:sz w:val="24"/>
          <w:szCs w:val="24"/>
        </w:rPr>
        <w:t xml:space="preserve">; applicants should also </w:t>
      </w:r>
      <w:r w:rsidRPr="00B9682A">
        <w:rPr>
          <w:rFonts w:eastAsia="Times New Roman" w:cs="Times New Roman"/>
          <w:sz w:val="24"/>
          <w:szCs w:val="24"/>
        </w:rPr>
        <w:t>arrange to have three letters of reference submitted. All materials should be submitted through Academic Jobs Online</w:t>
      </w:r>
      <w:r>
        <w:rPr>
          <w:rFonts w:eastAsia="Times New Roman" w:cs="Times New Roman"/>
          <w:sz w:val="24"/>
          <w:szCs w:val="24"/>
        </w:rPr>
        <w:t>:</w:t>
      </w:r>
      <w:r w:rsidR="00E43E40">
        <w:rPr>
          <w:rFonts w:eastAsia="Times New Roman" w:cs="Times New Roman"/>
          <w:sz w:val="24"/>
          <w:szCs w:val="24"/>
        </w:rPr>
        <w:t xml:space="preserve"> </w:t>
      </w:r>
      <w:hyperlink r:id="rId5" w:history="1">
        <w:r w:rsidR="00E43E40" w:rsidRPr="009949DD">
          <w:rPr>
            <w:rStyle w:val="Hyperlink"/>
            <w:rFonts w:eastAsia="Times New Roman" w:cs="Times New Roman"/>
            <w:sz w:val="24"/>
            <w:szCs w:val="24"/>
          </w:rPr>
          <w:t>https://academicjobsonline.org/ajo/jobs/25785</w:t>
        </w:r>
      </w:hyperlink>
      <w:r w:rsidR="00E43E40">
        <w:t xml:space="preserve">. </w:t>
      </w:r>
      <w:r>
        <w:rPr>
          <w:rFonts w:eastAsia="Times New Roman" w:cs="Times New Roman"/>
          <w:sz w:val="24"/>
          <w:szCs w:val="24"/>
        </w:rPr>
        <w:t>Q</w:t>
      </w:r>
      <w:r w:rsidRPr="00B9682A">
        <w:rPr>
          <w:rFonts w:eastAsia="Times New Roman" w:cs="Times New Roman"/>
          <w:sz w:val="24"/>
          <w:szCs w:val="24"/>
        </w:rPr>
        <w:t xml:space="preserve">uestions </w:t>
      </w:r>
      <w:r>
        <w:rPr>
          <w:rFonts w:eastAsia="Times New Roman" w:cs="Times New Roman"/>
          <w:sz w:val="24"/>
          <w:szCs w:val="24"/>
        </w:rPr>
        <w:t xml:space="preserve">about the position </w:t>
      </w:r>
      <w:r w:rsidRPr="00B9682A">
        <w:rPr>
          <w:rFonts w:eastAsia="Times New Roman" w:cs="Times New Roman"/>
          <w:sz w:val="24"/>
          <w:szCs w:val="24"/>
        </w:rPr>
        <w:t>may be sent to </w:t>
      </w:r>
      <w:hyperlink r:id="rId6" w:history="1">
        <w:r w:rsidRPr="00B9682A">
          <w:rPr>
            <w:rStyle w:val="Hyperlink"/>
            <w:rFonts w:eastAsia="Times New Roman" w:cs="Times New Roman"/>
            <w:sz w:val="24"/>
            <w:szCs w:val="24"/>
          </w:rPr>
          <w:t>lcc-search@dukekunshan.edu.cn</w:t>
        </w:r>
      </w:hyperlink>
      <w:r w:rsidRPr="00B9682A">
        <w:rPr>
          <w:rFonts w:eastAsia="Times New Roman" w:cs="Times New Roman"/>
          <w:sz w:val="24"/>
          <w:szCs w:val="24"/>
        </w:rPr>
        <w:t xml:space="preserve"> using “Language and Culture Search” as the subject line. Priority will be given to applications received by </w:t>
      </w:r>
      <w:r w:rsidRPr="00F8750B">
        <w:rPr>
          <w:rFonts w:eastAsia="Times New Roman" w:cs="Times New Roman"/>
          <w:b/>
          <w:bCs/>
          <w:sz w:val="24"/>
          <w:szCs w:val="24"/>
        </w:rPr>
        <w:t xml:space="preserve">November </w:t>
      </w:r>
      <w:r w:rsidR="00065C6B" w:rsidRPr="00F8750B">
        <w:rPr>
          <w:rFonts w:eastAsia="Times New Roman" w:cs="Times New Roman"/>
          <w:b/>
          <w:bCs/>
          <w:sz w:val="24"/>
          <w:szCs w:val="24"/>
        </w:rPr>
        <w:t>15</w:t>
      </w:r>
      <w:r w:rsidRPr="00F8750B">
        <w:rPr>
          <w:rFonts w:eastAsia="Times New Roman" w:cs="Times New Roman"/>
          <w:b/>
          <w:bCs/>
          <w:sz w:val="24"/>
          <w:szCs w:val="24"/>
        </w:rPr>
        <w:t>, 202</w:t>
      </w:r>
      <w:r w:rsidR="00065C6B" w:rsidRPr="00F8750B">
        <w:rPr>
          <w:rFonts w:eastAsia="Times New Roman" w:cs="Times New Roman"/>
          <w:b/>
          <w:bCs/>
          <w:sz w:val="24"/>
          <w:szCs w:val="24"/>
        </w:rPr>
        <w:t>3</w:t>
      </w:r>
      <w:r w:rsidRPr="00B9682A">
        <w:rPr>
          <w:rFonts w:eastAsia="Times New Roman" w:cs="Times New Roman"/>
          <w:sz w:val="24"/>
          <w:szCs w:val="24"/>
        </w:rPr>
        <w:t>; applications will be accepted until the positions are filled.</w:t>
      </w:r>
    </w:p>
    <w:p w14:paraId="12CF5672" w14:textId="77777777" w:rsidR="007B4D58" w:rsidRPr="00B9682A" w:rsidRDefault="007B4D58" w:rsidP="007B4D58">
      <w:pPr>
        <w:shd w:val="clear" w:color="auto" w:fill="FFFFFF"/>
        <w:rPr>
          <w:rFonts w:eastAsia="Times New Roman" w:cs="Times New Roman"/>
          <w:sz w:val="24"/>
          <w:szCs w:val="24"/>
        </w:rPr>
      </w:pPr>
    </w:p>
    <w:p w14:paraId="373415BA" w14:textId="34F17CAF" w:rsidR="007B4D58" w:rsidRPr="00B9682A" w:rsidRDefault="007B4D58" w:rsidP="007B4D58">
      <w:pPr>
        <w:shd w:val="clear" w:color="auto" w:fill="FFFFFF"/>
        <w:rPr>
          <w:rFonts w:eastAsia="Times New Roman" w:cs="Times New Roman"/>
          <w:sz w:val="24"/>
          <w:szCs w:val="24"/>
        </w:rPr>
      </w:pPr>
      <w:r w:rsidRPr="00B9682A">
        <w:rPr>
          <w:rFonts w:eastAsia="Times New Roman" w:cs="Times New Roman"/>
          <w:sz w:val="24"/>
          <w:szCs w:val="24"/>
        </w:rPr>
        <w:t>DKU is a partnership of Duke University, Wuhan University and the Municipality of Kunshan, China (https://dukekunshan.edu.cn/). Our campus provides an elite, interdisciplinary liberal arts experience to a</w:t>
      </w:r>
      <w:r w:rsidR="00065C6B">
        <w:rPr>
          <w:rFonts w:eastAsia="Times New Roman" w:cs="Times New Roman"/>
          <w:sz w:val="24"/>
          <w:szCs w:val="24"/>
        </w:rPr>
        <w:t>n undergraduate</w:t>
      </w:r>
      <w:r w:rsidRPr="00B9682A">
        <w:rPr>
          <w:rFonts w:eastAsia="Times New Roman" w:cs="Times New Roman"/>
          <w:sz w:val="24"/>
          <w:szCs w:val="24"/>
        </w:rPr>
        <w:t xml:space="preserve"> student body that will number </w:t>
      </w:r>
      <w:r>
        <w:rPr>
          <w:rFonts w:eastAsia="Times New Roman" w:cs="Times New Roman"/>
          <w:sz w:val="24"/>
          <w:szCs w:val="24"/>
        </w:rPr>
        <w:t>2</w:t>
      </w:r>
      <w:r w:rsidR="00065C6B">
        <w:rPr>
          <w:rFonts w:eastAsia="Times New Roman" w:cs="Times New Roman"/>
          <w:sz w:val="24"/>
          <w:szCs w:val="24"/>
        </w:rPr>
        <w:t>,</w:t>
      </w:r>
      <w:r>
        <w:rPr>
          <w:rFonts w:eastAsia="Times New Roman" w:cs="Times New Roman"/>
          <w:sz w:val="24"/>
          <w:szCs w:val="24"/>
        </w:rPr>
        <w:t>000</w:t>
      </w:r>
      <w:r w:rsidR="00065C6B">
        <w:rPr>
          <w:rFonts w:eastAsia="Times New Roman" w:cs="Times New Roman"/>
          <w:sz w:val="24"/>
          <w:szCs w:val="24"/>
        </w:rPr>
        <w:t>, as well as several hundred graduate student</w:t>
      </w:r>
      <w:r w:rsidR="00AB4788">
        <w:rPr>
          <w:rFonts w:eastAsia="Times New Roman" w:cs="Times New Roman"/>
          <w:sz w:val="24"/>
          <w:szCs w:val="24"/>
        </w:rPr>
        <w:t>s</w:t>
      </w:r>
      <w:r w:rsidRPr="00B9682A">
        <w:rPr>
          <w:rFonts w:eastAsia="Times New Roman" w:cs="Times New Roman"/>
          <w:sz w:val="24"/>
          <w:szCs w:val="24"/>
        </w:rPr>
        <w:t xml:space="preserve">. The DKU model draws on the best of Duke’s educational experience and resources to reimagine undergraduate instruction in an intimate campus setting. </w:t>
      </w:r>
      <w:r w:rsidRPr="00D97DC3">
        <w:rPr>
          <w:rFonts w:eastAsia="Times New Roman" w:cs="Times New Roman"/>
          <w:sz w:val="24"/>
          <w:szCs w:val="24"/>
        </w:rPr>
        <w:t>A highly selective institution with an acceptance rate of &lt;8%, the current student body represents over 50 countries. Students receive a DKU and a Duke degree. The current faculty to student ratio is 7:1. </w:t>
      </w:r>
    </w:p>
    <w:p w14:paraId="643250E4" w14:textId="77777777" w:rsidR="007B4D58" w:rsidRDefault="007B4D58" w:rsidP="007B4D58">
      <w:pPr>
        <w:shd w:val="clear" w:color="auto" w:fill="FFFFFF"/>
        <w:rPr>
          <w:rFonts w:eastAsia="Times New Roman" w:cs="Times New Roman"/>
          <w:sz w:val="24"/>
          <w:szCs w:val="24"/>
        </w:rPr>
      </w:pPr>
    </w:p>
    <w:p w14:paraId="5A659888" w14:textId="77777777" w:rsidR="00E43E40" w:rsidRPr="00B9682A" w:rsidRDefault="00E43E40" w:rsidP="007B4D58">
      <w:pPr>
        <w:shd w:val="clear" w:color="auto" w:fill="FFFFFF"/>
        <w:rPr>
          <w:rFonts w:eastAsia="Times New Roman" w:cs="Times New Roman"/>
          <w:sz w:val="24"/>
          <w:szCs w:val="24"/>
        </w:rPr>
      </w:pPr>
    </w:p>
    <w:p w14:paraId="7956303D" w14:textId="5CD9CB19" w:rsidR="007B4D58" w:rsidRPr="00E61C29" w:rsidRDefault="007B4D58" w:rsidP="007B4D58">
      <w:pPr>
        <w:shd w:val="clear" w:color="auto" w:fill="FFFFFF"/>
        <w:rPr>
          <w:rFonts w:eastAsia="Times New Roman" w:cs="Times New Roman"/>
          <w:sz w:val="24"/>
          <w:szCs w:val="24"/>
        </w:rPr>
      </w:pPr>
      <w:r w:rsidRPr="00B9682A">
        <w:rPr>
          <w:rFonts w:eastAsia="Times New Roman" w:cs="Times New Roman"/>
          <w:sz w:val="24"/>
          <w:szCs w:val="24"/>
        </w:rPr>
        <w:lastRenderedPageBreak/>
        <w:t xml:space="preserve">The DKU campus is 37 miles west of Shanghai in </w:t>
      </w:r>
      <w:proofErr w:type="gramStart"/>
      <w:r w:rsidRPr="00B9682A">
        <w:rPr>
          <w:rFonts w:eastAsia="Times New Roman" w:cs="Times New Roman"/>
          <w:sz w:val="24"/>
          <w:szCs w:val="24"/>
        </w:rPr>
        <w:t>Kunshan, and</w:t>
      </w:r>
      <w:proofErr w:type="gramEnd"/>
      <w:r w:rsidRPr="00B9682A">
        <w:rPr>
          <w:rFonts w:eastAsia="Times New Roman" w:cs="Times New Roman"/>
          <w:sz w:val="24"/>
          <w:szCs w:val="24"/>
        </w:rPr>
        <w:t xml:space="preserve"> is connected to Shanghai via an 18-minute high-speed train. DKU provides competitive compensation, benefits</w:t>
      </w:r>
      <w:r w:rsidR="00F8750B">
        <w:rPr>
          <w:rFonts w:eastAsia="Times New Roman" w:cs="Times New Roman"/>
          <w:sz w:val="24"/>
          <w:szCs w:val="24"/>
        </w:rPr>
        <w:t>,</w:t>
      </w:r>
      <w:r w:rsidRPr="00B9682A">
        <w:rPr>
          <w:rFonts w:eastAsia="Times New Roman" w:cs="Times New Roman"/>
          <w:sz w:val="24"/>
          <w:szCs w:val="24"/>
        </w:rPr>
        <w:t xml:space="preserve"> and start-up packages. As an international intellectual community that encourages diversity, openness</w:t>
      </w:r>
      <w:r w:rsidR="00F8750B">
        <w:rPr>
          <w:rFonts w:eastAsia="Times New Roman" w:cs="Times New Roman"/>
          <w:sz w:val="24"/>
          <w:szCs w:val="24"/>
        </w:rPr>
        <w:t>,</w:t>
      </w:r>
      <w:r w:rsidRPr="00B9682A">
        <w:rPr>
          <w:rFonts w:eastAsia="Times New Roman" w:cs="Times New Roman"/>
          <w:sz w:val="24"/>
          <w:szCs w:val="24"/>
        </w:rPr>
        <w:t xml:space="preserve"> and creative learning, DKU welcomes outstanding faculty from around the world who contribute diverse perspectives and experiences to a global learning and research environment. DKU particularly welcomes applications from underrepresented groups and minorities.</w:t>
      </w:r>
      <w:bookmarkEnd w:id="0"/>
      <w:bookmarkEnd w:id="1"/>
      <w:bookmarkEnd w:id="2"/>
      <w:bookmarkEnd w:id="3"/>
      <w:bookmarkEnd w:id="4"/>
    </w:p>
    <w:p w14:paraId="3718900C" w14:textId="77777777" w:rsidR="006A0407" w:rsidRDefault="006A0407"/>
    <w:sectPr w:rsidR="006A0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60C2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80567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03824741">
    <w:abstractNumId w:val="0"/>
  </w:num>
  <w:num w:numId="2" w16cid:durableId="1261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58"/>
    <w:rsid w:val="00065C6B"/>
    <w:rsid w:val="000B6619"/>
    <w:rsid w:val="00102931"/>
    <w:rsid w:val="001C7145"/>
    <w:rsid w:val="001E2E17"/>
    <w:rsid w:val="005C68EF"/>
    <w:rsid w:val="006A0407"/>
    <w:rsid w:val="00772F1F"/>
    <w:rsid w:val="007B4D58"/>
    <w:rsid w:val="00AB4788"/>
    <w:rsid w:val="00C241AF"/>
    <w:rsid w:val="00CE1436"/>
    <w:rsid w:val="00CE4A38"/>
    <w:rsid w:val="00E01C6D"/>
    <w:rsid w:val="00E43E40"/>
    <w:rsid w:val="00F8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0D37"/>
  <w15:chartTrackingRefBased/>
  <w15:docId w15:val="{96BD4BDB-4AC1-477B-969B-F0BAE0EE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5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2">
    <w:name w:val="s2"/>
    <w:basedOn w:val="DefaultParagraphFont"/>
    <w:rsid w:val="007B4D58"/>
  </w:style>
  <w:style w:type="character" w:styleId="Hyperlink">
    <w:name w:val="Hyperlink"/>
    <w:basedOn w:val="DefaultParagraphFont"/>
    <w:uiPriority w:val="99"/>
    <w:unhideWhenUsed/>
    <w:rsid w:val="007B4D58"/>
    <w:rPr>
      <w:color w:val="0563C1" w:themeColor="hyperlink"/>
      <w:u w:val="single"/>
    </w:rPr>
  </w:style>
  <w:style w:type="paragraph" w:styleId="ListParagraph">
    <w:name w:val="List Paragraph"/>
    <w:basedOn w:val="Normal"/>
    <w:uiPriority w:val="34"/>
    <w:qFormat/>
    <w:rsid w:val="007B4D58"/>
    <w:pPr>
      <w:ind w:left="720"/>
      <w:contextualSpacing/>
    </w:pPr>
  </w:style>
  <w:style w:type="paragraph" w:styleId="NormalWeb">
    <w:name w:val="Normal (Web)"/>
    <w:basedOn w:val="Normal"/>
    <w:uiPriority w:val="99"/>
    <w:semiHidden/>
    <w:unhideWhenUsed/>
    <w:rsid w:val="000B661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3E40"/>
    <w:rPr>
      <w:color w:val="605E5C"/>
      <w:shd w:val="clear" w:color="auto" w:fill="E1DFDD"/>
    </w:rPr>
  </w:style>
  <w:style w:type="character" w:styleId="FollowedHyperlink">
    <w:name w:val="FollowedHyperlink"/>
    <w:basedOn w:val="DefaultParagraphFont"/>
    <w:uiPriority w:val="99"/>
    <w:semiHidden/>
    <w:unhideWhenUsed/>
    <w:rsid w:val="00E43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cc-search@dukekunshan.edu.cn" TargetMode="External"/><Relationship Id="rId5" Type="http://schemas.openxmlformats.org/officeDocument/2006/relationships/hyperlink" Target="https://academicjobsonline.org/ajo/jobs/257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Snow</dc:creator>
  <cp:keywords/>
  <dc:description/>
  <cp:lastModifiedBy>Tong Zhang</cp:lastModifiedBy>
  <cp:revision>3</cp:revision>
  <dcterms:created xsi:type="dcterms:W3CDTF">2023-10-28T08:08:00Z</dcterms:created>
  <dcterms:modified xsi:type="dcterms:W3CDTF">2023-10-28T08:09:00Z</dcterms:modified>
</cp:coreProperties>
</file>